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59" w:rsidRDefault="00D17759" w:rsidP="00D17759">
      <w:pPr>
        <w:pStyle w:val="msonormalbullet1gif"/>
        <w:spacing w:before="0" w:beforeAutospacing="0" w:after="0" w:afterAutospacing="0" w:line="195" w:lineRule="atLeast"/>
        <w:ind w:left="720"/>
        <w:contextualSpacing/>
        <w:textAlignment w:val="baseline"/>
        <w:rPr>
          <w:b/>
          <w:bCs/>
        </w:rPr>
      </w:pPr>
      <w:r>
        <w:rPr>
          <w:b/>
          <w:bCs/>
        </w:rPr>
        <w:t xml:space="preserve">                                                     Д О Г О В О </w:t>
      </w:r>
      <w:proofErr w:type="gramStart"/>
      <w:r>
        <w:rPr>
          <w:b/>
          <w:bCs/>
        </w:rPr>
        <w:t>Р</w:t>
      </w:r>
      <w:proofErr w:type="gramEnd"/>
      <w:r>
        <w:rPr>
          <w:b/>
          <w:bCs/>
        </w:rPr>
        <w:t xml:space="preserve"> № 10</w:t>
      </w: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 дошкольного образования</w:t>
      </w: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en-US"/>
        </w:rPr>
        <w:t>c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Каркалай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Увинского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района УР                                                      «__» ________ 20___ г.</w:t>
      </w:r>
    </w:p>
    <w:p w:rsidR="00D17759" w:rsidRDefault="00D17759" w:rsidP="00D17759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pStyle w:val="western"/>
        <w:shd w:val="clear" w:color="auto" w:fill="FFFFFF"/>
        <w:spacing w:before="0" w:beforeAutospacing="0" w:after="0" w:afterAutospacing="0"/>
        <w:rPr>
          <w:rStyle w:val="apple-converted-space"/>
          <w:b/>
          <w:bCs/>
        </w:rPr>
      </w:pPr>
      <w:proofErr w:type="gramStart"/>
      <w:r>
        <w:rPr>
          <w:b/>
          <w:bdr w:val="none" w:sz="0" w:space="0" w:color="auto" w:frame="1"/>
        </w:rPr>
        <w:t>Структурное подразделение Муниципального общеобразовательного учреждения «</w:t>
      </w:r>
      <w:proofErr w:type="spellStart"/>
      <w:r>
        <w:rPr>
          <w:b/>
          <w:bdr w:val="none" w:sz="0" w:space="0" w:color="auto" w:frame="1"/>
        </w:rPr>
        <w:t>Каркалайская</w:t>
      </w:r>
      <w:proofErr w:type="spellEnd"/>
      <w:r>
        <w:rPr>
          <w:b/>
          <w:bdr w:val="none" w:sz="0" w:space="0" w:color="auto" w:frame="1"/>
        </w:rPr>
        <w:t xml:space="preserve"> средняя общеобразовательная школа» «</w:t>
      </w:r>
      <w:proofErr w:type="spellStart"/>
      <w:r>
        <w:rPr>
          <w:b/>
          <w:bdr w:val="none" w:sz="0" w:space="0" w:color="auto" w:frame="1"/>
        </w:rPr>
        <w:t>Каркалайский</w:t>
      </w:r>
      <w:proofErr w:type="spellEnd"/>
      <w:r>
        <w:rPr>
          <w:b/>
          <w:bdr w:val="none" w:sz="0" w:space="0" w:color="auto" w:frame="1"/>
        </w:rPr>
        <w:t xml:space="preserve"> детский сад» (</w:t>
      </w:r>
      <w:proofErr w:type="spellStart"/>
      <w:r>
        <w:rPr>
          <w:bdr w:val="none" w:sz="0" w:space="0" w:color="auto" w:frame="1"/>
        </w:rPr>
        <w:t>далее-муниципальное</w:t>
      </w:r>
      <w:proofErr w:type="spellEnd"/>
      <w:r>
        <w:rPr>
          <w:bdr w:val="none" w:sz="0" w:space="0" w:color="auto" w:frame="1"/>
        </w:rPr>
        <w:t xml:space="preserve"> образовательное учреждение),  осуществляющее  образовательную деятельность по образовательным программам дошкольного образования на основании лицензии от «05» октября 2017 г. №1893, выданной Министерством образования и науки Удмуртской Республики, именуемое в дальнейшем "</w:t>
      </w:r>
      <w:r>
        <w:rPr>
          <w:b/>
          <w:bdr w:val="none" w:sz="0" w:space="0" w:color="auto" w:frame="1"/>
        </w:rPr>
        <w:t>Исполнитель</w:t>
      </w:r>
      <w:r>
        <w:rPr>
          <w:bdr w:val="none" w:sz="0" w:space="0" w:color="auto" w:frame="1"/>
        </w:rPr>
        <w:t xml:space="preserve">", в лице директора муниципального образовательного учреждения </w:t>
      </w:r>
      <w:proofErr w:type="spellStart"/>
      <w:r>
        <w:rPr>
          <w:b/>
          <w:bdr w:val="none" w:sz="0" w:space="0" w:color="auto" w:frame="1"/>
        </w:rPr>
        <w:t>Подчезерцевой</w:t>
      </w:r>
      <w:proofErr w:type="spellEnd"/>
      <w:r>
        <w:rPr>
          <w:b/>
          <w:bdr w:val="none" w:sz="0" w:space="0" w:color="auto" w:frame="1"/>
        </w:rPr>
        <w:t xml:space="preserve"> Ларисы Яковлевны</w:t>
      </w:r>
      <w:r>
        <w:rPr>
          <w:bdr w:val="none" w:sz="0" w:space="0" w:color="auto" w:frame="1"/>
        </w:rPr>
        <w:t xml:space="preserve">, действующего на основании Устава,  и  </w:t>
      </w:r>
      <w:r>
        <w:rPr>
          <w:b/>
          <w:bdr w:val="none" w:sz="0" w:space="0" w:color="auto" w:frame="1"/>
        </w:rPr>
        <w:t>родители (законные представители</w:t>
      </w:r>
      <w:proofErr w:type="gramEnd"/>
      <w:r>
        <w:rPr>
          <w:b/>
          <w:bdr w:val="none" w:sz="0" w:space="0" w:color="auto" w:frame="1"/>
        </w:rPr>
        <w:t xml:space="preserve">), ФИО </w:t>
      </w:r>
      <w:proofErr w:type="spellStart"/>
      <w:r>
        <w:rPr>
          <w:b/>
          <w:bdr w:val="none" w:sz="0" w:space="0" w:color="auto" w:frame="1"/>
        </w:rPr>
        <w:t>мамы______________________</w:t>
      </w:r>
      <w:r>
        <w:rPr>
          <w:b/>
          <w:bCs/>
          <w:color w:val="000000"/>
        </w:rPr>
        <w:t>паспорт</w:t>
      </w:r>
      <w:proofErr w:type="spellEnd"/>
      <w:r>
        <w:rPr>
          <w:b/>
          <w:bCs/>
          <w:color w:val="000000"/>
        </w:rPr>
        <w:t xml:space="preserve"> серия ______ №_____, выдан __________________ дата </w:t>
      </w:r>
      <w:proofErr w:type="spellStart"/>
      <w:r>
        <w:rPr>
          <w:b/>
          <w:bCs/>
          <w:color w:val="000000"/>
        </w:rPr>
        <w:t>вывдачи______________</w:t>
      </w:r>
      <w:proofErr w:type="spellEnd"/>
      <w:r>
        <w:rPr>
          <w:b/>
          <w:bCs/>
          <w:color w:val="000000"/>
        </w:rPr>
        <w:t>.</w:t>
      </w:r>
    </w:p>
    <w:p w:rsidR="00D17759" w:rsidRDefault="00D17759" w:rsidP="00D17759">
      <w:pPr>
        <w:pStyle w:val="western"/>
        <w:shd w:val="clear" w:color="auto" w:fill="FFFFFF"/>
        <w:spacing w:before="0" w:beforeAutospacing="0" w:after="0" w:afterAutospacing="0"/>
        <w:rPr>
          <w:rStyle w:val="apple-converted-space"/>
          <w:b/>
          <w:bCs/>
        </w:rPr>
      </w:pPr>
      <w:r>
        <w:rPr>
          <w:b/>
          <w:bdr w:val="none" w:sz="0" w:space="0" w:color="auto" w:frame="1"/>
        </w:rPr>
        <w:t xml:space="preserve">ФИО </w:t>
      </w:r>
      <w:proofErr w:type="spellStart"/>
      <w:r>
        <w:rPr>
          <w:b/>
          <w:bdr w:val="none" w:sz="0" w:space="0" w:color="auto" w:frame="1"/>
        </w:rPr>
        <w:t>папы______________________</w:t>
      </w:r>
      <w:r>
        <w:rPr>
          <w:b/>
          <w:bCs/>
          <w:color w:val="000000"/>
        </w:rPr>
        <w:t>паспорт</w:t>
      </w:r>
      <w:proofErr w:type="spellEnd"/>
      <w:r>
        <w:rPr>
          <w:b/>
          <w:bCs/>
          <w:color w:val="000000"/>
        </w:rPr>
        <w:t xml:space="preserve"> серия ______ №_____, выдан __________________ дата </w:t>
      </w:r>
      <w:proofErr w:type="spellStart"/>
      <w:r>
        <w:rPr>
          <w:b/>
          <w:bCs/>
          <w:color w:val="000000"/>
        </w:rPr>
        <w:t>вывдачи______________</w:t>
      </w:r>
      <w:proofErr w:type="spellEnd"/>
      <w:r>
        <w:rPr>
          <w:b/>
          <w:bCs/>
          <w:color w:val="000000"/>
        </w:rPr>
        <w:t>,</w:t>
      </w:r>
    </w:p>
    <w:p w:rsidR="00D17759" w:rsidRDefault="00D17759" w:rsidP="00D177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,именуемые в дальнейшем «Заказчик», действующие в интересах  несовершеннолетнего ФИО ребенка_________________________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</w:t>
      </w:r>
      <w:r>
        <w:rPr>
          <w:rFonts w:ascii="Times New Roman" w:hAnsi="Times New Roman" w:cs="Times New Roman"/>
          <w:color w:val="000000"/>
          <w:sz w:val="24"/>
          <w:szCs w:val="24"/>
        </w:rPr>
        <w:t>года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рождения, зарегистрированному по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адресу:_______________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именуемого в дальнейшем "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Воспитанник"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, совместно именуемые «</w:t>
      </w:r>
      <w:r>
        <w:rPr>
          <w:rFonts w:ascii="Times New Roman" w:eastAsia="Times New Roman" w:hAnsi="Times New Roman" w:cs="Times New Roman"/>
          <w:b/>
          <w:sz w:val="24"/>
          <w:szCs w:val="24"/>
          <w:bdr w:val="none" w:sz="0" w:space="0" w:color="auto" w:frame="1"/>
        </w:rPr>
        <w:t>Стороны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», заключили настоящий Договор о нижеследующем: </w:t>
      </w:r>
      <w:proofErr w:type="gramEnd"/>
    </w:p>
    <w:p w:rsidR="00D17759" w:rsidRDefault="00D17759" w:rsidP="00D17759">
      <w:pPr>
        <w:spacing w:after="0" w:line="19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1.1.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Предметом договора являются оказание образовательным учреждением 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(далее  - ФГОС дошкольного образования) и федеральной образовательной программы (далее ФОП),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присмотр и уход за Воспитанником, содержание его в образовательном учреждении в соответствии с установленными нормами.</w:t>
      </w:r>
      <w:proofErr w:type="gramEnd"/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1.2. Форма обучения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очная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1.3. Наименование образовательной программ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Федеральная Образовательная Программа Дошкольного Образования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Муниципального общеобразовательного учреждения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Каркалайская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средняя общеобразовательная школа»  (структурное подразделение –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Каркалайский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детский сад»).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1.4. Срок освоения образовательной программы (продолжительность обучения) на момент подписания настоящего Договора составляет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5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календарных лет.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Режим пребывания Воспитанника в образовательной  организации -  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10,5 часовое пребывание в период с 7.30 до 18.00).     </w:t>
      </w:r>
      <w:proofErr w:type="gramEnd"/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1.6. Воспитанник зачисляется в группу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общеразвивающей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направленности.</w:t>
      </w:r>
    </w:p>
    <w:p w:rsidR="00D17759" w:rsidRDefault="00D17759" w:rsidP="00D17759">
      <w:pPr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II. Взаимодействие Сторон</w:t>
      </w: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759" w:rsidRDefault="00D17759" w:rsidP="00D17759">
      <w:pPr>
        <w:spacing w:after="0" w:line="19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2.1. Исполнитель вправе: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</w:t>
      </w:r>
    </w:p>
    <w:p w:rsidR="00D17759" w:rsidRDefault="00D17759" w:rsidP="00D17759">
      <w:pPr>
        <w:spacing w:after="0" w:line="19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2.1.1. Самостоятельно осуществлять образовательную деятельность.     </w:t>
      </w:r>
    </w:p>
    <w:p w:rsidR="00D17759" w:rsidRDefault="00D17759" w:rsidP="00D17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2.1.2. </w:t>
      </w:r>
      <w:r>
        <w:rPr>
          <w:rFonts w:ascii="Times New Roman" w:eastAsia="Times New Roman" w:hAnsi="Times New Roman" w:cs="Times New Roman"/>
          <w:sz w:val="24"/>
          <w:szCs w:val="24"/>
        </w:rPr>
        <w:t>Разрабатывать и утверждать образовательные программы дошкольного образования в соответствии с федеральными государственными образовательными стандартами дошкольного образования.</w:t>
      </w:r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2.1.3. Свободно выбирать, разрабатывать и применять методики воспитания и обучения детей в пределах реализуемой образовательной программы.</w:t>
      </w:r>
    </w:p>
    <w:p w:rsidR="00D17759" w:rsidRDefault="00D17759" w:rsidP="00D17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2.1.4. Применять экспериментальную и инновационную деятельность в сфере образования в целях совершенствования методов обучения и воспитания Воспитанников.</w:t>
      </w:r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2.1.5.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 пределах своей компетенции в соответствии с законодательством РФ в порядке, установленном его Уставом, принимать локальные нормативные акты, содержащие нормы, регулирующие образовательные отношения: по основным вопросам организации и осуществления образовательной деятельности, в том числе регламентирующие правила приема воспитанников, режим занятий воспитанников, порядок и основания перевода, отчисления воспитанников, порядок оформления возникновения, приостановления и прекращения отношений между образовательным учреждением и родителями (законными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представителями).</w:t>
      </w:r>
    </w:p>
    <w:p w:rsidR="00D17759" w:rsidRDefault="00D17759" w:rsidP="00D17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2.1.6. Переводить Воспитанника в другую группу в летний период при уменьшении количества детей в посещаемой группе, а также на период проведения текущего или внепланового ремонта;</w:t>
      </w:r>
    </w:p>
    <w:p w:rsidR="00D17759" w:rsidRDefault="00D17759" w:rsidP="00D17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2.1.7. Привлекать для осуществления своей уставной деятельности дополнительные источники финансовых и материальных средств, включая пожертвования физических и юридических лиц.</w:t>
      </w:r>
    </w:p>
    <w:p w:rsidR="00D17759" w:rsidRDefault="00D17759" w:rsidP="00D17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2.1.8. Требовать  выполнение условий настоящего Договора другой стороной.</w:t>
      </w:r>
    </w:p>
    <w:p w:rsidR="00D17759" w:rsidRDefault="00D17759" w:rsidP="00D17759">
      <w:pPr>
        <w:spacing w:after="0" w:line="19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2.2. Заказчик вправе: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2.2.1. Знакомиться с Уставом муниципального образовательного учреждения,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 документами,  регламентирующими организацию и осуществление образовательной деятельности, права и обязанности Воспитанника и Заказчика.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2.2.2. Участвовать в образовательной  деятельности образовательного учреждения, в том числе, в формировании образовательной программы.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2.2.3. Знакомиться с содержанием образования, используемыми методами обучения и воспитания, образовательными технологиями.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2.2.4.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Принимать участие в управлении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муниципального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в форме, определяемой Уставом образовательного учреждения.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2.2.5. Создавать, принимать участие в деятельности коллегиальных органов управления, предусмотренных Уставом муниципального образовательного учреждения.    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2.2.6. Защищать права и законные интересы Воспитанника.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2.2.7. Получать от Исполнителя информацию: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 по вопросам организации и обеспечения надлежащего исполнения услуг, предусмотренных разделом I настоящего Договора; 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- о поведении, эмоциональном  состоянии  Воспитанника  во  время  его пребывания в образовательном учреждении, его развитии  и  способностях, отношении к образовательной деятельности.     </w:t>
      </w:r>
    </w:p>
    <w:p w:rsidR="00D17759" w:rsidRDefault="00D17759" w:rsidP="00D17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Воспитанника,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Воспитанника.</w:t>
      </w:r>
    </w:p>
    <w:p w:rsidR="00D17759" w:rsidRDefault="00D17759" w:rsidP="00D1775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2.2.8. Присутствовать при обследовании Воспитанника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ребенка.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2.2.9. Находиться с Воспитанником в образовательной  организации в период его адаптации в течение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5 дней.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2.2.10. Принимать участие в организации и проведении совместных мероприятий с детьми в образовательном учреждении (утренники, развлечения, физкультурные праздники, досуги, дни здоровья и др.).     </w:t>
      </w:r>
    </w:p>
    <w:p w:rsidR="00D17759" w:rsidRDefault="00D17759" w:rsidP="00D17759">
      <w:pPr>
        <w:spacing w:after="0" w:line="19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2.3. Исполнитель обязан: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2.3.1. Обеспечить Заказчику доступ к информации для ознакомления с Уставом образовательного учреждения,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 в образовательной организации, права и обязанности воспитанников.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2.3.2. Обеспечить надлежащее предоставление услуг, предусмотренных разделом I настоящего Договора, в полном объеме в соответствии с ФОП и ФГОС, образовательной программой (частью образовательной программы) и условиями настоящего Договора.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2.3.4. Обеспечивать охрану жизни и здоровья Воспитанника, его интеллектуальное, физическое и личностное развитие, развитие его творческих способностей и интересов.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2.3.6. При оказании  услуг,  предусмотренных  настоящим  Договором, проявлять уважение к личности Воспитанника, оберегать его от  всех  форм физического и психологического насилия,  обеспечить  условия  укрепления нравственного, физического и психологического  здоровья,  эмоционального благополучия Воспитанника с учетом его индивидуальных особенностей.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2.3.7. Создавать безопасные условия обучения,  воспитания, присмотра и ухода за Воспитанником, его содержания в  образовательной организации в соответствии с  установленными  нормами,  обеспечивающими его жизнь и здоровье.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2.3.8. Обучать Воспитанника по образовательной программе, предусмотренной пунктом 1.3 настоящего Договора.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2.3.9. Обеспечить реализацию образовательной программы средствами обучения и воспитания, необходимыми для организации учебной деятельности и создания развивающей предметно-пространственной среды.</w:t>
      </w:r>
      <w:r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2.3.10. Обеспечивать Воспитанника необходимым сбалансированным трехразовым (четырехразовым) питанием в соответствии с распорядком дня возрастной группы.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2.3.11. Переводить Воспитанника в следующую возрастную группу.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2.3.12. Уведомить Заказчика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течение 5 дней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 нецелесообразности оказания Воспитаннику образовательной услуги в объеме, предусмотренном разделом I настоящего Договора, вследствие его индивидуальных особенностей, делающих невозможным или педагогически нецелесообразным оказание данной услуги.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2.3.13. Обеспечить соблюдение требований Федерального закона от 27июля 2006 г. № 152-ФЗ "О персональных данных" в части сбора, хранения и обработки персональных данных Заказчика и Воспитанника.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 </w:t>
      </w:r>
    </w:p>
    <w:p w:rsidR="00D17759" w:rsidRDefault="00D17759" w:rsidP="00D17759">
      <w:pPr>
        <w:spacing w:after="0" w:line="195" w:lineRule="atLeast"/>
        <w:ind w:firstLine="708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2.4. Заказчик обязан: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2.4.1. Соблюдать требования учредительных документов Исполнителя, правил  внутреннего  распорядка  и  иных  локальных  нормативных  актов, общепринятых норм поведения, в том числе, проявлять уважение к педагогическому, административно-хозяйственному, производственному, учебно-вспомогательному, медицинскому и иному персоналу Исполнителя и другим воспитанникам, не посягать на их честь и достоинство.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2.4.2. Своевременно вносить плату за присмотр и уход за Воспитанником.  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2.4.3. При поступлении Воспитанника в образовательную  организацию и в период действия настоящего Договора своевременно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предоставлять Исполнителю все необходимые документы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, предусмотренные Уставом муниципального образовательного учреждения.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2.4.4. Незамедлительно сообщать Исполнителю об изменении контактного телефона и места жительства.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2.4.5. Обеспечить посещение Воспитанником образовательной организации согласно правилам внутреннего распорядка Исполнителя.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2.4.6. Информировать Исполнителя о предстоящем отсутствии Воспитанника в образовательной организации или его болезни. В случае заболевания Воспитанника, подтвержденного заключением медицинской организации, принять меры по восстановлению его здоровья и не допускать посещения образовательной организации Воспитанником в период заболевания.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2.4.7. Предоставлять в образовательное учреждение медицинскую справку после перенесенного заболевания, а также отсутствия ребенка в муниципальном образовательном учреждении 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2.4.8.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 </w:t>
      </w:r>
    </w:p>
    <w:p w:rsidR="00D17759" w:rsidRDefault="00D17759" w:rsidP="00D17759">
      <w:pPr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III.  Размер, сроки и порядок оплаты за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присмотр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и уход за  Воспитанником</w:t>
      </w: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3.1. Стоимость услуг Исполнителя по присмотру и уходу за Воспитанником (далее   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-р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одительская плата) в муниципальном образовательном учреждении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постановлением Администрации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 №35 от 19.01.2023 г. «Об установлении платы, взимаемой с родителей (законных представителей) за присмотр и уход за детьми в муниципальных образовательных учреждениях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Республики», реализующих программы дошкольного образования»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ежемесячно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составляет:</w:t>
      </w:r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присмотр и уход за детьми в группах раннего возраста, 1 младшая – 1430,00 руб.;</w:t>
      </w:r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за присмотр и уход за детьми в группах 2 младшая, средняя, старшая, подготовительная, разновозрастная:</w:t>
      </w:r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при режиме работы 9 часов – 1520 рублей;</w:t>
      </w:r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ab/>
        <w:t>при режиме работы 10,5 часов – 1690 рублей.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3.2. 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3.3. Заказчик ежемесячно вносит родительскую плату за присмотр и уход за Воспитанником, указанную в пункте 3.1 настоящего Договора, в сумме 1520,00 рублей (Одна тысяча пятьсот двадцать) рублей.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bdr w:val="none" w:sz="0" w:space="0" w:color="auto" w:frame="1"/>
        </w:rPr>
        <w:t> 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3.4. Оплата производится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срок_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до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 xml:space="preserve"> 10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числа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_текущего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месяца в безналичном порядке на расчетный счет муниципального образовательного учреждения с указанием лицевого счета воспитанника. 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3.5.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Плата, взимаемая с родителей (законных представителей) за присмотр и уход за ребенком (родительская плата), снижается на 25 процентов от начисленной платы за присмотр и уход за детьми родителям (законным представителям), многодетным семьям со среднедушевым доходом ниже величины прожиточного минимума - в соответствии с постановлением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 №29 от 18 января 2023г «Об утверждении Положения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 плате,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взимаемой с родителей (законных представителей) за присмотр и уход за детьми в муниципальных учреждениях 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Республики», реализующих программы дошкольного образования».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3.6. Родительская плата не взимается с родителей (законных представителей) детей-инвалидов, детей-сирот и детей, оставшихся без попечения родителей, а так же детей с туберкулезной интоксикацие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й-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постановлением Администрации МО «Муниципальный округ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 №29 от 18 января 2023 года «Об утверждении Положения о плате, взимаемой с родителей (законных представителей) за присмотр и уход за детьми в муниципальных учреждениях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муниципального образования «Муниципальный округ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Увинский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 Удмуртской Республики», реализующих программы дошкольного образования».</w:t>
      </w:r>
      <w:proofErr w:type="gramEnd"/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V. Основания изменения и расторжения договора</w:t>
      </w: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4.1. Условия, на которых заключен  настоящий  Договор,  могут   быть изменены по соглашению сторон по основаниям,  предусмотренным  действующим  законодательством РФ об образовании.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4.2. Все изменения и дополнения к настоящему Договору должны быть совершены в письменной форме и подписаны уполномоченными представителями Сторон.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4.3. </w:t>
      </w:r>
      <w:r>
        <w:rPr>
          <w:rFonts w:ascii="Times New Roman" w:eastAsia="Times New Roman" w:hAnsi="Times New Roman" w:cs="Times New Roman"/>
          <w:sz w:val="24"/>
          <w:szCs w:val="24"/>
        </w:rPr>
        <w:t>Образовательные отношения прекращаются в связи с отчислением Воспитанника  из Учреждения:</w:t>
      </w:r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а)  в связи с получением образования (завершением обучения);</w:t>
      </w:r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б)  досрочно по основаниям в следующих случаях:</w:t>
      </w:r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по инициативе родителей </w:t>
      </w:r>
      <w:hyperlink r:id="rId4" w:history="1">
        <w:r>
          <w:rPr>
            <w:rStyle w:val="a3"/>
            <w:rFonts w:ascii="Times New Roman" w:eastAsia="Times New Roman" w:hAnsi="Times New Roman" w:cs="Times New Roman"/>
            <w:color w:val="000000"/>
            <w:sz w:val="24"/>
            <w:szCs w:val="24"/>
          </w:rPr>
          <w:t>(законных представителей)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>, в том числе в случае перевода Воспитанника для продолжения освоения образовательной программы в другое образовательное учреждение;</w:t>
      </w:r>
    </w:p>
    <w:p w:rsidR="00D17759" w:rsidRDefault="00D17759" w:rsidP="00D1775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по обстоятельствам, не зависящим от воли Воспитанника или его родителей (законных представителей) и Учреждения, в том числе в случае ликвидации самого Учреждения.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Досрочное прекращение образовательных отношений по инициативе родителей (законных представителей) не влечет за собой возникновение каких-либо дополнительных, в том числе материальных, обязательств перед Учреждением, кроме оплаты фактически оказанных услуг Заказчику за присмотр и уход за Воспитанником в период действия настоящего договора.</w:t>
      </w:r>
    </w:p>
    <w:p w:rsidR="00D17759" w:rsidRDefault="00D17759" w:rsidP="00D17759">
      <w:pPr>
        <w:spacing w:after="0" w:line="195" w:lineRule="atLeast"/>
        <w:ind w:firstLine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.Ответственность за неисполнение или ненадлежащее исполнение </w:t>
      </w:r>
    </w:p>
    <w:p w:rsidR="00D17759" w:rsidRDefault="00D17759" w:rsidP="00D1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обязательств по договору</w:t>
      </w:r>
    </w:p>
    <w:p w:rsidR="00D17759" w:rsidRDefault="00D17759" w:rsidP="00D177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759" w:rsidRDefault="00D17759" w:rsidP="00D17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5.1. В случае неисполнения или ненадлежащего исполнения сторонами условий настоящего договора, они несут ответственность в соответствии с действующим законодательством РФ и настоящим договором.</w:t>
      </w:r>
    </w:p>
    <w:p w:rsidR="00D17759" w:rsidRDefault="00D17759" w:rsidP="00D177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5.2.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действия обстоятельств непреодолимой силы, то есть чрезвычайных и непредотвратимых при данных условиях обстоятельств: стихийных природных явлений (землетрясений, наводнений и т.д.), действия объективных внешних факторов (военные действия, запретительные акты государственных органов и т.п.), на время действия этих обстоятельств, если эти обстоятельства непосредственно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повлияли на исполнение настоящего Договора.</w:t>
      </w:r>
    </w:p>
    <w:p w:rsidR="00D17759" w:rsidRDefault="00D17759" w:rsidP="00D17759">
      <w:pPr>
        <w:keepNext/>
        <w:keepLines/>
        <w:tabs>
          <w:tab w:val="left" w:pos="851"/>
        </w:tabs>
        <w:spacing w:after="0" w:line="240" w:lineRule="auto"/>
        <w:ind w:right="-1"/>
        <w:jc w:val="both"/>
        <w:outlineLvl w:val="2"/>
        <w:rPr>
          <w:rFonts w:ascii="Times New Roman" w:eastAsia="Calibri" w:hAnsi="Times New Roman" w:cs="Times New Roman"/>
          <w:sz w:val="24"/>
          <w:szCs w:val="24"/>
        </w:rPr>
      </w:pP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Заключительные положения</w:t>
      </w: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6.1. Настоящий договор вступает в силу со дня его подписания Сторонами и действует до завершения обучения Воспитанником.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6.2. Настоящий Договор составлен в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bdr w:val="none" w:sz="0" w:space="0" w:color="auto" w:frame="1"/>
        </w:rPr>
        <w:t>2-х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экземплярах, имеющих равную юридическую силу, по одному для каждой из Сторон.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6.3. Стороны обязуются письменно извещать друг друга о смене реквизитов, адресов и иных существенных изменениях.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6.5. Споры, не урегулированные путем переговоров, разрешаются в судебном порядке, установленном законодательством Российской Федерации.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6.6. Ни одна из Сторон не вправе передавать свои права и обязанности по настоящему Договору третьим лицам без письменного согласия другой Стороны.     </w:t>
      </w:r>
    </w:p>
    <w:p w:rsidR="00D17759" w:rsidRDefault="00D17759" w:rsidP="00D17759">
      <w:pPr>
        <w:spacing w:after="0" w:line="195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6.7. При выполнении условий настоящего Договора, Стороны руководствуются законодательством Российской Федерации.</w:t>
      </w:r>
    </w:p>
    <w:p w:rsidR="00D17759" w:rsidRDefault="00D17759" w:rsidP="00D17759">
      <w:pPr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I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 Реквизиты и подписи сторон.</w:t>
      </w:r>
    </w:p>
    <w:tbl>
      <w:tblPr>
        <w:tblW w:w="10185" w:type="dxa"/>
        <w:tblLayout w:type="fixed"/>
        <w:tblLook w:val="00A0"/>
      </w:tblPr>
      <w:tblGrid>
        <w:gridCol w:w="4499"/>
        <w:gridCol w:w="565"/>
        <w:gridCol w:w="5121"/>
      </w:tblGrid>
      <w:tr w:rsidR="00D17759" w:rsidTr="00D17759">
        <w:trPr>
          <w:trHeight w:val="4432"/>
        </w:trPr>
        <w:tc>
          <w:tcPr>
            <w:tcW w:w="4500" w:type="dxa"/>
          </w:tcPr>
          <w:p w:rsidR="00D17759" w:rsidRDefault="00D177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Исполнитель:</w:t>
            </w:r>
          </w:p>
          <w:p w:rsidR="00D17759" w:rsidRDefault="00D177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Муниципальное общеобразовательное учреждение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>Каркалайская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bdr w:val="none" w:sz="0" w:space="0" w:color="auto" w:frame="1"/>
              </w:rPr>
              <w:t xml:space="preserve">  средняя общеобразовательная школа» </w:t>
            </w:r>
          </w:p>
          <w:p w:rsidR="00D17759" w:rsidRDefault="00D1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427230, УР,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Увинский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район, с.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Каркалай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ул. Азина, дом 4, </w:t>
            </w:r>
          </w:p>
          <w:p w:rsidR="00D17759" w:rsidRDefault="00D1775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ИНН 1821003740, ОГРН 1021800918480, КПП 182101001, л/с 0370814043,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/с 40204810400000000022 в Отделение НБ УР  г. Ижевск, БИК 049401001. </w:t>
            </w:r>
          </w:p>
          <w:p w:rsidR="00D17759" w:rsidRDefault="00D177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тел. 5-45-62</w:t>
            </w:r>
          </w:p>
          <w:p w:rsidR="00D17759" w:rsidRDefault="00D177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759" w:rsidRDefault="00D17759">
            <w:pPr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D17759" w:rsidRDefault="00D17759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_________________Л.Я.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Подчезерцева</w:t>
            </w:r>
            <w:proofErr w:type="spellEnd"/>
          </w:p>
          <w:p w:rsidR="00D17759" w:rsidRDefault="00D1775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м.п.</w:t>
            </w:r>
          </w:p>
        </w:tc>
        <w:tc>
          <w:tcPr>
            <w:tcW w:w="565" w:type="dxa"/>
          </w:tcPr>
          <w:p w:rsidR="00D17759" w:rsidRDefault="00D17759">
            <w:pPr>
              <w:pStyle w:val="msonormalbullet2gif"/>
              <w:pBdr>
                <w:bottom w:val="single" w:sz="8" w:space="4" w:color="4F81BD"/>
              </w:pBdr>
              <w:spacing w:after="300" w:afterAutospacing="0" w:line="276" w:lineRule="auto"/>
              <w:contextualSpacing/>
              <w:rPr>
                <w:rFonts w:eastAsia="Calibri"/>
                <w:b/>
                <w:color w:val="17365D"/>
                <w:spacing w:val="5"/>
                <w:kern w:val="28"/>
              </w:rPr>
            </w:pPr>
          </w:p>
        </w:tc>
        <w:tc>
          <w:tcPr>
            <w:tcW w:w="5123" w:type="dxa"/>
          </w:tcPr>
          <w:p w:rsidR="00D17759" w:rsidRDefault="00D177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Заказчик:</w:t>
            </w:r>
          </w:p>
          <w:p w:rsidR="00D17759" w:rsidRDefault="00D17759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D17759" w:rsidRDefault="00D17759">
            <w:pPr>
              <w:pStyle w:val="western"/>
              <w:shd w:val="clear" w:color="auto" w:fill="FFFFFF"/>
              <w:spacing w:before="0" w:beforeAutospacing="0" w:after="0" w:afterAutospacing="0" w:line="276" w:lineRule="auto"/>
            </w:pPr>
            <w:r>
              <w:rPr>
                <w:b/>
              </w:rPr>
              <w:t>1-ый РОДИТЕЛЬ</w:t>
            </w:r>
            <w:r>
              <w:t xml:space="preserve"> </w:t>
            </w:r>
          </w:p>
          <w:p w:rsidR="00D17759" w:rsidRDefault="00D17759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ФИО</w:t>
            </w:r>
          </w:p>
          <w:p w:rsidR="00D17759" w:rsidRDefault="00D17759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Паспорт серия_________ номер_______</w:t>
            </w:r>
          </w:p>
          <w:p w:rsidR="00D17759" w:rsidRDefault="00D17759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dr w:val="none" w:sz="0" w:space="0" w:color="auto" w:frame="1"/>
              </w:rPr>
            </w:pPr>
          </w:p>
          <w:p w:rsidR="00D17759" w:rsidRDefault="00D17759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dr w:val="none" w:sz="0" w:space="0" w:color="auto" w:frame="1"/>
              </w:rPr>
            </w:pPr>
          </w:p>
          <w:p w:rsidR="00D17759" w:rsidRDefault="00D17759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rStyle w:val="apple-converted-space"/>
              </w:rPr>
            </w:pPr>
            <w:r>
              <w:rPr>
                <w:b/>
                <w:bCs/>
                <w:color w:val="000000"/>
              </w:rPr>
              <w:t>Место прописки:</w:t>
            </w:r>
            <w:r>
              <w:rPr>
                <w:color w:val="000000"/>
              </w:rPr>
              <w:t xml:space="preserve"> </w:t>
            </w:r>
          </w:p>
          <w:p w:rsidR="00D17759" w:rsidRDefault="00D177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</w:t>
            </w:r>
          </w:p>
          <w:p w:rsidR="00D17759" w:rsidRDefault="00D177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2-ой РОДИТЕЛЬ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D17759" w:rsidRDefault="00D17759" w:rsidP="00D17759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ФИО</w:t>
            </w:r>
          </w:p>
          <w:p w:rsidR="00D17759" w:rsidRDefault="00D17759" w:rsidP="00D17759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dr w:val="none" w:sz="0" w:space="0" w:color="auto" w:frame="1"/>
              </w:rPr>
            </w:pPr>
            <w:r>
              <w:rPr>
                <w:b/>
                <w:bdr w:val="none" w:sz="0" w:space="0" w:color="auto" w:frame="1"/>
              </w:rPr>
              <w:t>Паспорт серия_________ номер_______</w:t>
            </w:r>
          </w:p>
          <w:p w:rsidR="00D17759" w:rsidRDefault="00D17759" w:rsidP="00D17759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dr w:val="none" w:sz="0" w:space="0" w:color="auto" w:frame="1"/>
              </w:rPr>
            </w:pPr>
          </w:p>
          <w:p w:rsidR="00D17759" w:rsidRDefault="00D17759" w:rsidP="00D17759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b/>
                <w:bdr w:val="none" w:sz="0" w:space="0" w:color="auto" w:frame="1"/>
              </w:rPr>
            </w:pPr>
          </w:p>
          <w:p w:rsidR="00D17759" w:rsidRDefault="00D17759" w:rsidP="00D17759">
            <w:pPr>
              <w:pStyle w:val="western"/>
              <w:shd w:val="clear" w:color="auto" w:fill="FFFFFF"/>
              <w:spacing w:before="0" w:beforeAutospacing="0" w:after="0" w:afterAutospacing="0" w:line="276" w:lineRule="auto"/>
              <w:rPr>
                <w:rStyle w:val="apple-converted-space"/>
              </w:rPr>
            </w:pPr>
            <w:r>
              <w:rPr>
                <w:b/>
                <w:bCs/>
                <w:color w:val="000000"/>
              </w:rPr>
              <w:t>Место прописки:</w:t>
            </w:r>
            <w:r>
              <w:rPr>
                <w:color w:val="000000"/>
              </w:rPr>
              <w:t xml:space="preserve"> </w:t>
            </w:r>
          </w:p>
          <w:p w:rsidR="00D17759" w:rsidRDefault="00D17759" w:rsidP="00D177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Тел.:</w:t>
            </w:r>
          </w:p>
          <w:p w:rsidR="00D17759" w:rsidRDefault="00D17759" w:rsidP="00D1775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D17759" w:rsidRDefault="00D17759" w:rsidP="00D17759">
      <w:pPr>
        <w:spacing w:after="0" w:line="195" w:lineRule="atLeast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195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19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Уставом МОУ, с лицензией на осуществление образовательной деятельности, с образовательными программами и  другими  документами,   регламентирующими организацию  и  осуществление  образовательной  деятельности, права и обязанности Воспитанника и Заказчика, ОЗНАКОМЛЕНЫ:</w:t>
      </w:r>
    </w:p>
    <w:p w:rsidR="00D17759" w:rsidRDefault="00D17759" w:rsidP="00D17759">
      <w:pPr>
        <w:spacing w:after="0" w:line="19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19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_______________(____________)</w:t>
      </w:r>
    </w:p>
    <w:p w:rsidR="00D17759" w:rsidRDefault="00D17759" w:rsidP="00D17759">
      <w:pPr>
        <w:spacing w:after="0" w:line="19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spacing w:after="0" w:line="195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_______________(____________)  </w:t>
      </w:r>
    </w:p>
    <w:p w:rsidR="00D17759" w:rsidRDefault="00D17759" w:rsidP="00D17759">
      <w:pPr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Второй экземпляр договора получи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и)</w:t>
      </w:r>
    </w:p>
    <w:p w:rsidR="00D17759" w:rsidRDefault="00D17759" w:rsidP="00D17759">
      <w:pPr>
        <w:spacing w:after="0" w:line="195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</w:p>
    <w:p w:rsidR="00D17759" w:rsidRDefault="00D17759" w:rsidP="00D17759">
      <w:pPr>
        <w:pStyle w:val="msonormalbullet1gif"/>
        <w:spacing w:before="0" w:beforeAutospacing="0" w:after="0" w:afterAutospacing="0" w:line="195" w:lineRule="atLeast"/>
        <w:ind w:left="720"/>
        <w:contextualSpacing/>
        <w:jc w:val="center"/>
        <w:textAlignment w:val="baseline"/>
        <w:rPr>
          <w:bdr w:val="none" w:sz="0" w:space="0" w:color="auto" w:frame="1"/>
        </w:rPr>
      </w:pPr>
      <w:r>
        <w:rPr>
          <w:bdr w:val="none" w:sz="0" w:space="0" w:color="auto" w:frame="1"/>
        </w:rPr>
        <w:t>Дата______________                   подпись_______________</w:t>
      </w:r>
    </w:p>
    <w:p w:rsidR="00096C91" w:rsidRDefault="00096C91"/>
    <w:sectPr w:rsidR="00096C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D17759"/>
    <w:rsid w:val="00096C91"/>
    <w:rsid w:val="00D177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7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17759"/>
    <w:rPr>
      <w:color w:val="0000FF" w:themeColor="hyperlink"/>
      <w:u w:val="single"/>
    </w:rPr>
  </w:style>
  <w:style w:type="paragraph" w:customStyle="1" w:styleId="western">
    <w:name w:val="western"/>
    <w:basedOn w:val="a"/>
    <w:rsid w:val="00D1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D1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D177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D177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0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3A40D08344708C0AAD789F0BB7B258F6BFC0F1B1466149B359B8B83289CE69400AAECA072A8131h3x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2747</Words>
  <Characters>15663</Characters>
  <Application>Microsoft Office Word</Application>
  <DocSecurity>0</DocSecurity>
  <Lines>130</Lines>
  <Paragraphs>36</Paragraphs>
  <ScaleCrop>false</ScaleCrop>
  <Company/>
  <LinksUpToDate>false</LinksUpToDate>
  <CharactersWithSpaces>18374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DetSad</cp:lastModifiedBy>
  <cp:revision>2</cp:revision>
  <dcterms:created xsi:type="dcterms:W3CDTF">2024-11-19T03:42:00Z</dcterms:created>
  <dcterms:modified xsi:type="dcterms:W3CDTF">2024-11-19T03:50:00Z</dcterms:modified>
</cp:coreProperties>
</file>